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2018年高密度锂离子电池</w:t>
      </w:r>
      <w:r>
        <w:rPr>
          <w:rFonts w:hint="eastAsia"/>
          <w:b/>
          <w:bCs/>
          <w:sz w:val="32"/>
          <w:szCs w:val="32"/>
          <w:lang w:eastAsia="zh-CN"/>
        </w:rPr>
        <w:t>新型</w:t>
      </w:r>
      <w:r>
        <w:rPr>
          <w:rFonts w:hint="eastAsia"/>
          <w:b/>
          <w:bCs/>
          <w:sz w:val="32"/>
          <w:szCs w:val="32"/>
        </w:rPr>
        <w:t>导电</w:t>
      </w:r>
      <w:r>
        <w:rPr>
          <w:rFonts w:hint="eastAsia"/>
          <w:b/>
          <w:bCs/>
          <w:sz w:val="32"/>
          <w:szCs w:val="32"/>
          <w:lang w:eastAsia="zh-CN"/>
        </w:rPr>
        <w:t>浆料</w:t>
      </w:r>
      <w:r>
        <w:rPr>
          <w:rFonts w:hint="eastAsia"/>
          <w:b/>
          <w:bCs/>
          <w:sz w:val="32"/>
          <w:szCs w:val="32"/>
        </w:rPr>
        <w:t>高峰论坛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jc w:val="center"/>
        <w:textAlignment w:val="auto"/>
        <w:outlineLvl w:val="9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jc w:val="center"/>
        <w:textAlignment w:val="auto"/>
        <w:outlineLvl w:val="9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中国化学与物理电源行业协会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黑体" w:hAnsi="黑体" w:eastAsia="黑体"/>
          <w:b/>
          <w:color w:val="000000"/>
          <w:sz w:val="32"/>
        </w:rPr>
      </w:pPr>
      <w:r>
        <w:rPr>
          <w:rFonts w:hint="eastAsia"/>
          <w:b/>
          <w:bCs/>
          <w:sz w:val="32"/>
          <w:szCs w:val="32"/>
          <w:lang w:eastAsia="zh-CN"/>
        </w:rPr>
        <w:t>调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szCs w:val="32"/>
          <w:lang w:eastAsia="zh-CN"/>
        </w:rPr>
        <w:t>查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szCs w:val="32"/>
          <w:lang w:eastAsia="zh-CN"/>
        </w:rPr>
        <w:t>问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  <w:lang w:eastAsia="zh-CN"/>
        </w:rPr>
        <w:t>卷</w:t>
      </w:r>
    </w:p>
    <w:tbl>
      <w:tblPr>
        <w:tblStyle w:val="6"/>
        <w:tblW w:w="936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91"/>
        <w:gridCol w:w="909"/>
        <w:gridCol w:w="913"/>
        <w:gridCol w:w="1246"/>
        <w:gridCol w:w="686"/>
        <w:gridCol w:w="705"/>
        <w:gridCol w:w="3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337" w:type="dxa"/>
            <w:vAlign w:val="center"/>
          </w:tcPr>
          <w:p>
            <w:r>
              <w:rPr>
                <w:rFonts w:hint="eastAsia"/>
              </w:rPr>
              <w:t>单位</w:t>
            </w:r>
            <w:r>
              <w:rPr>
                <w:rFonts w:hint="eastAsia"/>
                <w:lang w:eastAsia="zh-CN"/>
              </w:rPr>
              <w:t>名称</w:t>
            </w:r>
          </w:p>
        </w:tc>
        <w:tc>
          <w:tcPr>
            <w:tcW w:w="8023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337" w:type="dxa"/>
            <w:vAlign w:val="center"/>
          </w:tcPr>
          <w:p>
            <w:r>
              <w:rPr>
                <w:rFonts w:hint="eastAsia"/>
                <w:lang w:eastAsia="zh-CN"/>
              </w:rPr>
              <w:t>单位</w:t>
            </w:r>
            <w:r>
              <w:rPr>
                <w:rFonts w:hint="eastAsia"/>
              </w:rPr>
              <w:t>地址</w:t>
            </w:r>
          </w:p>
        </w:tc>
        <w:tc>
          <w:tcPr>
            <w:tcW w:w="8023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337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所属行业</w:t>
            </w:r>
          </w:p>
        </w:tc>
        <w:tc>
          <w:tcPr>
            <w:tcW w:w="1100" w:type="dxa"/>
            <w:gridSpan w:val="2"/>
            <w:vAlign w:val="center"/>
          </w:tcPr>
          <w:p/>
        </w:tc>
        <w:tc>
          <w:tcPr>
            <w:tcW w:w="6923" w:type="dxa"/>
            <w:gridSpan w:val="5"/>
            <w:vAlign w:val="center"/>
          </w:tcPr>
          <w:p>
            <w:r>
              <w:rPr>
                <w:rFonts w:hint="eastAsia"/>
                <w:lang w:val="en-US" w:eastAsia="zh-CN"/>
              </w:rPr>
              <w:t>A电芯  B正极材料 C负极材料 D设备  E 石墨碳材 F 导电浆料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337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主营产品</w:t>
            </w:r>
          </w:p>
        </w:tc>
        <w:tc>
          <w:tcPr>
            <w:tcW w:w="8023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37" w:type="dxa"/>
            <w:vAlign w:val="center"/>
          </w:tcPr>
          <w:p>
            <w:r>
              <w:rPr>
                <w:rFonts w:hint="eastAsia"/>
              </w:rPr>
              <w:t>邮编</w:t>
            </w:r>
          </w:p>
        </w:tc>
        <w:tc>
          <w:tcPr>
            <w:tcW w:w="1100" w:type="dxa"/>
            <w:gridSpan w:val="2"/>
            <w:vAlign w:val="center"/>
          </w:tcPr>
          <w:p/>
        </w:tc>
        <w:tc>
          <w:tcPr>
            <w:tcW w:w="913" w:type="dxa"/>
            <w:vAlign w:val="center"/>
          </w:tcPr>
          <w:p>
            <w:r>
              <w:rPr>
                <w:rFonts w:hint="eastAsia"/>
              </w:rPr>
              <w:t>电话</w:t>
            </w:r>
          </w:p>
        </w:tc>
        <w:tc>
          <w:tcPr>
            <w:tcW w:w="1932" w:type="dxa"/>
            <w:gridSpan w:val="2"/>
            <w:vAlign w:val="center"/>
          </w:tcPr>
          <w:p/>
        </w:tc>
        <w:tc>
          <w:tcPr>
            <w:tcW w:w="705" w:type="dxa"/>
            <w:vAlign w:val="center"/>
          </w:tcPr>
          <w:p>
            <w:r>
              <w:rPr>
                <w:rFonts w:hint="eastAsia"/>
              </w:rPr>
              <w:t>传真</w:t>
            </w:r>
          </w:p>
        </w:tc>
        <w:tc>
          <w:tcPr>
            <w:tcW w:w="337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337" w:type="dxa"/>
            <w:vAlign w:val="center"/>
          </w:tcPr>
          <w:p>
            <w:r>
              <w:rPr>
                <w:rFonts w:hint="eastAsia"/>
              </w:rPr>
              <w:t>E-mail</w:t>
            </w:r>
          </w:p>
        </w:tc>
        <w:tc>
          <w:tcPr>
            <w:tcW w:w="3259" w:type="dxa"/>
            <w:gridSpan w:val="4"/>
            <w:vAlign w:val="center"/>
          </w:tcPr>
          <w:p/>
        </w:tc>
        <w:tc>
          <w:tcPr>
            <w:tcW w:w="686" w:type="dxa"/>
            <w:vAlign w:val="center"/>
          </w:tcPr>
          <w:p>
            <w:r>
              <w:rPr>
                <w:rFonts w:hint="eastAsia"/>
              </w:rPr>
              <w:t>网址</w:t>
            </w:r>
          </w:p>
        </w:tc>
        <w:tc>
          <w:tcPr>
            <w:tcW w:w="4078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37" w:type="dxa"/>
            <w:vAlign w:val="center"/>
          </w:tcPr>
          <w:p>
            <w:r>
              <w:rPr>
                <w:rFonts w:hint="eastAsia"/>
              </w:rPr>
              <w:t>参</w:t>
            </w:r>
            <w:r>
              <w:rPr>
                <w:rFonts w:hint="eastAsia"/>
                <w:lang w:eastAsia="zh-CN"/>
              </w:rPr>
              <w:t>会</w:t>
            </w:r>
            <w:r>
              <w:rPr>
                <w:rFonts w:hint="eastAsia"/>
              </w:rPr>
              <w:t>联系人</w:t>
            </w:r>
          </w:p>
        </w:tc>
        <w:tc>
          <w:tcPr>
            <w:tcW w:w="2013" w:type="dxa"/>
            <w:gridSpan w:val="3"/>
            <w:vAlign w:val="center"/>
          </w:tcPr>
          <w:p/>
        </w:tc>
        <w:tc>
          <w:tcPr>
            <w:tcW w:w="1932" w:type="dxa"/>
            <w:gridSpan w:val="2"/>
            <w:vAlign w:val="center"/>
          </w:tcPr>
          <w:p>
            <w:r>
              <w:rPr>
                <w:rFonts w:hint="eastAsia"/>
              </w:rPr>
              <w:t>电话及手机</w:t>
            </w:r>
          </w:p>
        </w:tc>
        <w:tc>
          <w:tcPr>
            <w:tcW w:w="4078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5282" w:type="dxa"/>
            <w:gridSpan w:val="6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贵公司是否觉得协会有必要组织此次会议？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373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A有必要  B没意义 C观望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360" w:type="dxa"/>
            <w:gridSpan w:val="8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贵公司对下列主题是否关心？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5282" w:type="dxa"/>
            <w:gridSpan w:val="6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1、新型导电浆料的研究发展与应用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3373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  关心   B不关心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282" w:type="dxa"/>
            <w:gridSpan w:val="6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</w:t>
            </w:r>
            <w:r>
              <w:rPr>
                <w:rFonts w:hint="eastAsia"/>
                <w:lang w:eastAsia="zh-CN"/>
              </w:rPr>
              <w:t>碳纳米管的分散工艺与制备技术的研究进展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3373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  关心   B不关心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5282" w:type="dxa"/>
            <w:gridSpan w:val="6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</w:t>
            </w:r>
            <w:r>
              <w:rPr>
                <w:rFonts w:hint="eastAsia"/>
                <w:lang w:eastAsia="zh-CN"/>
              </w:rPr>
              <w:t>碳纳米管材料在高密度锂离子电池中的应用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3373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  关心   B不关心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5282" w:type="dxa"/>
            <w:gridSpan w:val="6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4、</w:t>
            </w:r>
            <w:r>
              <w:rPr>
                <w:rFonts w:hint="eastAsia"/>
                <w:lang w:eastAsia="zh-CN"/>
              </w:rPr>
              <w:t>石墨烯导电浆料在高密度锂离子电池中的应用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3373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  关心   B不关心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5282" w:type="dxa"/>
            <w:gridSpan w:val="6"/>
            <w:vAlign w:val="center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eastAsia"/>
                <w:sz w:val="21"/>
                <w:szCs w:val="21"/>
                <w:lang w:eastAsia="zh-CN"/>
              </w:rPr>
              <w:t>纳米材料在高密度锂离子电池中的应用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3373" w:type="dxa"/>
            <w:vAlign w:val="center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A  关心   B不关心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5282" w:type="dxa"/>
            <w:gridSpan w:val="6"/>
            <w:vAlign w:val="center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6、锂离子电池用复合导电浆料的制备研究进展与应用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3373" w:type="dxa"/>
            <w:vAlign w:val="center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A  关心   B不关心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</w:trPr>
        <w:tc>
          <w:tcPr>
            <w:tcW w:w="5282" w:type="dxa"/>
            <w:gridSpan w:val="6"/>
            <w:vAlign w:val="center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 、导电剂对正负极材料性能提升的研究与发展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3373" w:type="dxa"/>
            <w:vAlign w:val="center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A  关心   B不关心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5282" w:type="dxa"/>
            <w:gridSpan w:val="6"/>
            <w:vAlign w:val="center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贵公司希望听到哪些方面的大会报告？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3373" w:type="dxa"/>
            <w:vAlign w:val="center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A电芯  B材料 C导电剂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5282" w:type="dxa"/>
            <w:gridSpan w:val="6"/>
            <w:vAlign w:val="center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贵公司希望大会邀请到哪些行业人士？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3373" w:type="dxa"/>
            <w:vAlign w:val="center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A电芯  B材料 C导电剂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5282" w:type="dxa"/>
            <w:gridSpan w:val="6"/>
            <w:vAlign w:val="center"/>
          </w:tcPr>
          <w:p>
            <w:pPr>
              <w:snapToGrid w:val="0"/>
              <w:spacing w:line="240" w:lineRule="auto"/>
              <w:rPr>
                <w:rFonts w:hint="eastAsia" w:ascii="Arial" w:hAnsi="Arial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贵公司是否愿意在会议上演讲？</w:t>
            </w:r>
          </w:p>
        </w:tc>
        <w:tc>
          <w:tcPr>
            <w:tcW w:w="705" w:type="dxa"/>
            <w:vAlign w:val="center"/>
          </w:tcPr>
          <w:p>
            <w:pPr>
              <w:snapToGrid w:val="0"/>
              <w:spacing w:line="240" w:lineRule="auto"/>
              <w:rPr>
                <w:rFonts w:hint="eastAsia" w:ascii="Arial" w:hAnsi="Arial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73" w:type="dxa"/>
            <w:vAlign w:val="center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A  会   B不会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5282" w:type="dxa"/>
            <w:gridSpan w:val="6"/>
            <w:vAlign w:val="top"/>
          </w:tcPr>
          <w:p>
            <w:pPr>
              <w:snapToGrid w:val="0"/>
              <w:spacing w:line="240" w:lineRule="auto"/>
              <w:rPr>
                <w:rFonts w:hint="eastAsia" w:ascii="Arial" w:hAnsi="Arial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如果贵公司愿意在会议上做报告，请写下报告的题目</w:t>
            </w:r>
          </w:p>
        </w:tc>
        <w:tc>
          <w:tcPr>
            <w:tcW w:w="4078" w:type="dxa"/>
            <w:gridSpan w:val="2"/>
            <w:vAlign w:val="top"/>
          </w:tcPr>
          <w:p>
            <w:pPr>
              <w:snapToGrid w:val="0"/>
              <w:spacing w:line="240" w:lineRule="auto"/>
              <w:rPr>
                <w:rFonts w:hint="eastAsia" w:ascii="Arial" w:hAnsi="Arial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528" w:type="dxa"/>
            <w:gridSpan w:val="2"/>
            <w:tcBorders/>
            <w:vAlign w:val="top"/>
          </w:tcPr>
          <w:p>
            <w:pPr>
              <w:snapToGrid w:val="0"/>
              <w:spacing w:line="240" w:lineRule="auto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C00000"/>
                <w:sz w:val="21"/>
                <w:szCs w:val="21"/>
                <w:lang w:eastAsia="zh-CN"/>
              </w:rPr>
              <w:t>如有其它交流主题建议，请写在这里</w:t>
            </w:r>
          </w:p>
        </w:tc>
        <w:tc>
          <w:tcPr>
            <w:tcW w:w="7832" w:type="dxa"/>
            <w:gridSpan w:val="6"/>
            <w:tcBorders/>
            <w:vAlign w:val="top"/>
          </w:tcPr>
          <w:p>
            <w:pPr>
              <w:snapToGrid w:val="0"/>
              <w:spacing w:line="240" w:lineRule="auto"/>
              <w:rPr>
                <w:rFonts w:hint="eastAsia" w:ascii="Arial" w:hAnsi="Arial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360" w:type="dxa"/>
            <w:gridSpan w:val="8"/>
            <w:vAlign w:val="top"/>
          </w:tcPr>
          <w:p>
            <w:pPr>
              <w:snapToGrid w:val="0"/>
              <w:spacing w:line="240" w:lineRule="auto"/>
              <w:rPr>
                <w:rFonts w:ascii="Arial" w:hAnsi="Arial"/>
                <w:b/>
                <w:bCs/>
                <w:color w:val="0070C0"/>
                <w:sz w:val="21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70C0"/>
                <w:sz w:val="21"/>
                <w:szCs w:val="21"/>
                <w:lang w:eastAsia="zh-CN"/>
              </w:rPr>
              <w:t>温馨提示：请于</w:t>
            </w:r>
            <w:r>
              <w:rPr>
                <w:rFonts w:hint="eastAsia" w:ascii="Arial" w:hAnsi="Arial"/>
                <w:b/>
                <w:bCs/>
                <w:color w:val="0070C0"/>
                <w:sz w:val="21"/>
                <w:szCs w:val="21"/>
                <w:lang w:val="en-US" w:eastAsia="zh-CN"/>
              </w:rPr>
              <w:t>2018年1月10日前提交，可邮件回复，也可QQ在线传送，QQ：315497894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360" w:type="dxa"/>
            <w:gridSpan w:val="8"/>
            <w:vAlign w:val="top"/>
          </w:tcPr>
          <w:p>
            <w:pPr>
              <w:snapToGrid w:val="0"/>
              <w:spacing w:line="240" w:lineRule="auto"/>
              <w:rPr>
                <w:rFonts w:hint="eastAsia" w:ascii="Arial" w:hAnsi="Arial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/>
                <w:color w:val="000000"/>
                <w:sz w:val="21"/>
                <w:szCs w:val="21"/>
                <w:lang w:eastAsia="zh-CN"/>
              </w:rPr>
              <w:t>协会联系人：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王福鸾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  13752078530</w:t>
            </w:r>
            <w:r>
              <w:rPr>
                <w:rFonts w:hint="eastAsia" w:ascii="Arial" w:hAnsi="Arial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</w:tr>
    </w:tbl>
    <w:p>
      <w:pPr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注：1.此表填毕请</w:t>
      </w:r>
      <w:r>
        <w:rPr>
          <w:rFonts w:hint="eastAsia"/>
          <w:b/>
          <w:bCs/>
          <w:sz w:val="21"/>
          <w:szCs w:val="21"/>
          <w:lang w:eastAsia="zh-CN"/>
        </w:rPr>
        <w:t>发</w:t>
      </w:r>
      <w:r>
        <w:rPr>
          <w:rFonts w:hint="eastAsia"/>
          <w:b/>
          <w:bCs/>
          <w:sz w:val="21"/>
          <w:szCs w:val="21"/>
        </w:rPr>
        <w:t>E-mail</w:t>
      </w:r>
      <w:r>
        <w:rPr>
          <w:rFonts w:hint="eastAsia"/>
          <w:b/>
          <w:bCs/>
          <w:sz w:val="21"/>
          <w:szCs w:val="21"/>
          <w:lang w:eastAsia="zh-CN"/>
        </w:rPr>
        <w:t>或者</w:t>
      </w:r>
      <w:r>
        <w:rPr>
          <w:rFonts w:hint="eastAsia"/>
          <w:b/>
          <w:bCs/>
          <w:sz w:val="21"/>
          <w:szCs w:val="21"/>
          <w:lang w:val="en-US" w:eastAsia="zh-CN"/>
        </w:rPr>
        <w:t>QQ在线传送。</w:t>
      </w:r>
      <w:r>
        <w:rPr>
          <w:rFonts w:hint="eastAsia"/>
          <w:b/>
          <w:bCs/>
          <w:sz w:val="21"/>
          <w:szCs w:val="21"/>
        </w:rPr>
        <w:t xml:space="preserve">  联系人：</w:t>
      </w:r>
      <w:r>
        <w:rPr>
          <w:rFonts w:hint="eastAsia"/>
          <w:b/>
          <w:bCs/>
          <w:sz w:val="21"/>
          <w:szCs w:val="21"/>
          <w:lang w:eastAsia="zh-CN"/>
        </w:rPr>
        <w:t>李兰洲</w:t>
      </w:r>
      <w:r>
        <w:rPr>
          <w:rFonts w:hint="eastAsia"/>
          <w:b/>
          <w:bCs/>
          <w:sz w:val="21"/>
          <w:szCs w:val="21"/>
          <w:lang w:val="en-US" w:eastAsia="zh-CN"/>
        </w:rPr>
        <w:t xml:space="preserve">  13672006035</w:t>
      </w:r>
      <w:r>
        <w:rPr>
          <w:rFonts w:hint="eastAsia"/>
          <w:b/>
          <w:bCs/>
          <w:sz w:val="21"/>
          <w:szCs w:val="21"/>
        </w:rPr>
        <w:t xml:space="preserve">   </w:t>
      </w:r>
    </w:p>
    <w:p>
      <w:r>
        <w:rPr>
          <w:rFonts w:hint="eastAsia"/>
          <w:b/>
          <w:bCs/>
          <w:sz w:val="21"/>
          <w:szCs w:val="21"/>
        </w:rPr>
        <w:t>E-mail：</w:t>
      </w:r>
      <w:r>
        <w:rPr>
          <w:rFonts w:hint="eastAsia"/>
          <w:b/>
          <w:bCs/>
          <w:sz w:val="21"/>
          <w:szCs w:val="21"/>
          <w:lang w:val="en-US" w:eastAsia="zh-CN"/>
        </w:rPr>
        <w:fldChar w:fldCharType="begin"/>
      </w:r>
      <w:r>
        <w:rPr>
          <w:rFonts w:hint="eastAsia"/>
          <w:b/>
          <w:bCs/>
          <w:sz w:val="21"/>
          <w:szCs w:val="21"/>
          <w:lang w:val="en-US" w:eastAsia="zh-CN"/>
        </w:rPr>
        <w:instrText xml:space="preserve"> HYPERLINK "mailto:315497894@qq.com" </w:instrText>
      </w:r>
      <w:r>
        <w:rPr>
          <w:rFonts w:hint="eastAsia"/>
          <w:b/>
          <w:bCs/>
          <w:sz w:val="21"/>
          <w:szCs w:val="21"/>
          <w:lang w:val="en-US" w:eastAsia="zh-CN"/>
        </w:rPr>
        <w:fldChar w:fldCharType="separate"/>
      </w:r>
      <w:r>
        <w:rPr>
          <w:rStyle w:val="5"/>
          <w:rFonts w:hint="eastAsia" w:ascii="Arial" w:hAnsi="Arial"/>
          <w:b/>
          <w:bCs/>
          <w:sz w:val="21"/>
          <w:szCs w:val="21"/>
          <w:lang w:val="en-US" w:eastAsia="zh-CN"/>
        </w:rPr>
        <w:t>315497894</w:t>
      </w:r>
      <w:r>
        <w:rPr>
          <w:rStyle w:val="5"/>
          <w:rFonts w:hint="eastAsia" w:ascii="Arial" w:hAnsi="Arial"/>
          <w:b/>
          <w:bCs/>
          <w:sz w:val="21"/>
          <w:szCs w:val="21"/>
        </w:rPr>
        <w:t>@qq.com</w:t>
      </w:r>
      <w:r>
        <w:rPr>
          <w:rFonts w:hint="eastAsia"/>
          <w:b/>
          <w:bCs/>
          <w:sz w:val="21"/>
          <w:szCs w:val="21"/>
          <w:lang w:val="en-US" w:eastAsia="zh-CN"/>
        </w:rPr>
        <w:fldChar w:fldCharType="end"/>
      </w:r>
      <w:r>
        <w:rPr>
          <w:rFonts w:hint="eastAsia"/>
          <w:b/>
          <w:bCs/>
          <w:sz w:val="21"/>
          <w:szCs w:val="21"/>
          <w:lang w:val="en-US" w:eastAsia="zh-CN"/>
        </w:rPr>
        <w:t xml:space="preserve">   微信 ：13672006035  qq ：315497894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ind w:left="0" w:leftChars="0" w:right="0" w:rightChars="0" w:firstLine="0" w:firstLineChars="0"/>
      <w:jc w:val="center"/>
    </w:pPr>
    <w:r>
      <w:fldChar w:fldCharType="begin"/>
    </w:r>
    <w:r>
      <w:rPr>
        <w:rStyle w:val="4"/>
      </w:rPr>
      <w:instrText xml:space="preserve"> 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snapToGrid w:val="0"/>
      <w:spacing w:line="312" w:lineRule="auto"/>
      <w:ind w:left="0" w:leftChars="0" w:right="0" w:rightChars="0" w:firstLine="420" w:firstLineChars="200"/>
      <w:jc w:val="both"/>
      <w:rPr>
        <w:rFonts w:hint="eastAsia" w:ascii="方正大标宋简体" w:hAnsi="方正大标宋简体" w:eastAsia="方正大标宋简体"/>
        <w:b/>
        <w:bCs/>
        <w:color w:val="FF0000"/>
        <w:w w:val="66"/>
        <w:sz w:val="84"/>
        <w:lang w:eastAsia="zh-CN"/>
      </w:rPr>
    </w:pPr>
    <w:r>
      <w:rPr>
        <w:color w:val="FF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792480</wp:posOffset>
              </wp:positionV>
              <wp:extent cx="5372100" cy="0"/>
              <wp:effectExtent l="0" t="28575" r="0" b="28575"/>
              <wp:wrapNone/>
              <wp:docPr id="1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57150" cap="flat" cmpd="thickThin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" o:spid="_x0000_s1026" o:spt="20" style="position:absolute;left:0pt;margin-left:-9pt;margin-top:62.4pt;height:0pt;width:423pt;z-index:251658240;mso-width-relative:page;mso-height-relative:page;" filled="f" stroked="t" coordsize="21600,21600" o:gfxdata="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vYzqfdQAAAALAQAADwAAAAAAAAABACAAAAAiAAAA&#10;ZHJzL2Rvd25yZXYueG1sUEsBAhQAFAAAAAgAh07iQKILJ1/SAQAAlAMAAA4AAAAAAAAAAQAgAAAA&#10;IwEAAGRycy9lMm9Eb2MueG1sUEsFBgAAAAAGAAYAWQEAAGcFAAAAAA==&#10;">
              <v:fill on="f" focussize="0,0"/>
              <v:stroke weight="4.5pt" color="#FF0000" linestyle="thickThin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b/>
        <w:color w:val="FF0000"/>
        <w:w w:val="66"/>
        <w:sz w:val="84"/>
      </w:rPr>
      <w:t>中国化学与物理电源行业协会</w:t>
    </w:r>
  </w:p>
  <w:p>
    <w:pPr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C0A54"/>
    <w:rsid w:val="00F54D33"/>
    <w:rsid w:val="0D3C0A54"/>
    <w:rsid w:val="1331493A"/>
    <w:rsid w:val="365F4FF7"/>
    <w:rsid w:val="3A172EC2"/>
    <w:rsid w:val="3FE2736C"/>
    <w:rsid w:val="4A1C1335"/>
    <w:rsid w:val="717B5441"/>
    <w:rsid w:val="74F83D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2017-12-27T01:02:00Z</dcterms:created>
  <dc:creator>Administrator</dc:creator>
  <cp:lastModifiedBy>Administrator</cp:lastModifiedBy>
  <dcterms:modified xsi:type="dcterms:W3CDTF">2017-12-27T01:29:45Z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